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27" w:rsidRPr="00BA1427" w:rsidRDefault="00BA1427" w:rsidP="00BA1427">
      <w:pPr>
        <w:spacing w:before="100" w:beforeAutospacing="1" w:after="100" w:afterAutospacing="1" w:line="240" w:lineRule="auto"/>
        <w:outlineLvl w:val="1"/>
        <w:rPr>
          <w:rFonts w:ascii="Times New Roman" w:eastAsia="Times New Roman" w:hAnsi="Times New Roman" w:cs="Times New Roman"/>
          <w:b/>
          <w:bCs/>
          <w:sz w:val="36"/>
          <w:szCs w:val="36"/>
          <w:lang w:val="en-US"/>
        </w:rPr>
      </w:pPr>
    </w:p>
    <w:p w:rsidR="00BA1427" w:rsidRPr="00BA1427" w:rsidRDefault="00BA1427" w:rsidP="00BA1427">
      <w:pPr>
        <w:spacing w:before="100" w:beforeAutospacing="1" w:after="100" w:afterAutospacing="1" w:line="240" w:lineRule="auto"/>
        <w:jc w:val="both"/>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Dear Colleagues,</w:t>
      </w:r>
    </w:p>
    <w:p w:rsidR="00BA1427" w:rsidRPr="00BA1427" w:rsidRDefault="00BA1427" w:rsidP="00BA1427">
      <w:pPr>
        <w:spacing w:before="100" w:beforeAutospacing="1" w:after="100" w:afterAutospacing="1" w:line="240" w:lineRule="auto"/>
        <w:jc w:val="both"/>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 xml:space="preserve">I would like to invite you to contribute an Article for our upcoming “Virtual Special Issue” in honor of </w:t>
      </w:r>
      <w:proofErr w:type="spellStart"/>
      <w:r w:rsidRPr="00BA1427">
        <w:rPr>
          <w:rFonts w:ascii="Times New Roman" w:eastAsia="Times New Roman" w:hAnsi="Times New Roman" w:cs="Times New Roman"/>
          <w:b/>
          <w:sz w:val="24"/>
          <w:szCs w:val="24"/>
          <w:lang w:val="en-US"/>
        </w:rPr>
        <w:t>Karlheinz</w:t>
      </w:r>
      <w:proofErr w:type="spellEnd"/>
      <w:r w:rsidRPr="00BA1427">
        <w:rPr>
          <w:rFonts w:ascii="Times New Roman" w:eastAsia="Times New Roman" w:hAnsi="Times New Roman" w:cs="Times New Roman"/>
          <w:b/>
          <w:sz w:val="24"/>
          <w:szCs w:val="24"/>
          <w:lang w:val="en-US"/>
        </w:rPr>
        <w:t xml:space="preserve"> Schwarz</w:t>
      </w:r>
      <w:r w:rsidRPr="00BA1427">
        <w:rPr>
          <w:rFonts w:ascii="Times New Roman" w:eastAsia="Times New Roman" w:hAnsi="Times New Roman" w:cs="Times New Roman"/>
          <w:sz w:val="24"/>
          <w:szCs w:val="24"/>
          <w:lang w:val="en-US"/>
        </w:rPr>
        <w:t xml:space="preserve"> </w:t>
      </w:r>
      <w:proofErr w:type="gramStart"/>
      <w:r w:rsidRPr="00BA1427">
        <w:rPr>
          <w:rFonts w:ascii="Times New Roman" w:eastAsia="Times New Roman" w:hAnsi="Times New Roman" w:cs="Times New Roman"/>
          <w:sz w:val="24"/>
          <w:szCs w:val="24"/>
          <w:lang w:val="en-US"/>
        </w:rPr>
        <w:t>on the occasion of</w:t>
      </w:r>
      <w:proofErr w:type="gramEnd"/>
      <w:r w:rsidRPr="00BA1427">
        <w:rPr>
          <w:rFonts w:ascii="Times New Roman" w:eastAsia="Times New Roman" w:hAnsi="Times New Roman" w:cs="Times New Roman"/>
          <w:sz w:val="24"/>
          <w:szCs w:val="24"/>
          <w:lang w:val="en-US"/>
        </w:rPr>
        <w:t xml:space="preserve"> his </w:t>
      </w:r>
      <w:r w:rsidRPr="00BA1427">
        <w:rPr>
          <w:rFonts w:ascii="Times New Roman" w:eastAsia="Times New Roman" w:hAnsi="Times New Roman" w:cs="Times New Roman"/>
          <w:b/>
          <w:sz w:val="24"/>
          <w:szCs w:val="24"/>
          <w:lang w:val="en-US"/>
        </w:rPr>
        <w:t>80th birthday</w:t>
      </w:r>
      <w:r w:rsidRPr="00BA1427">
        <w:rPr>
          <w:rFonts w:ascii="Times New Roman" w:eastAsia="Times New Roman" w:hAnsi="Times New Roman" w:cs="Times New Roman"/>
          <w:sz w:val="24"/>
          <w:szCs w:val="24"/>
          <w:lang w:val="en-US"/>
        </w:rPr>
        <w:t xml:space="preserve"> and to celebrate his contributions to the development, application, and use of density functional theory in physics and chemistry.</w:t>
      </w:r>
    </w:p>
    <w:p w:rsidR="00BA1427" w:rsidRPr="00BA1427" w:rsidRDefault="00BA1427" w:rsidP="00BA1427">
      <w:pPr>
        <w:spacing w:before="100" w:beforeAutospacing="1" w:after="100" w:afterAutospacing="1" w:line="240" w:lineRule="auto"/>
        <w:jc w:val="both"/>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 xml:space="preserve">Please note that your manuscript should represent a rigorous scientific report of original research, and it will be peer-reviewed as a regular Article. After all submissions </w:t>
      </w:r>
      <w:proofErr w:type="gramStart"/>
      <w:r w:rsidRPr="00BA1427">
        <w:rPr>
          <w:rFonts w:ascii="Times New Roman" w:eastAsia="Times New Roman" w:hAnsi="Times New Roman" w:cs="Times New Roman"/>
          <w:sz w:val="24"/>
          <w:szCs w:val="24"/>
          <w:lang w:val="en-US"/>
        </w:rPr>
        <w:t>have been published</w:t>
      </w:r>
      <w:proofErr w:type="gramEnd"/>
      <w:r w:rsidRPr="00BA1427">
        <w:rPr>
          <w:rFonts w:ascii="Times New Roman" w:eastAsia="Times New Roman" w:hAnsi="Times New Roman" w:cs="Times New Roman"/>
          <w:sz w:val="24"/>
          <w:szCs w:val="24"/>
          <w:lang w:val="en-US"/>
        </w:rPr>
        <w:t xml:space="preserve"> in </w:t>
      </w:r>
      <w:r w:rsidRPr="00BA1427">
        <w:rPr>
          <w:rFonts w:ascii="Times New Roman" w:eastAsia="Times New Roman" w:hAnsi="Times New Roman" w:cs="Times New Roman"/>
          <w:i/>
          <w:iCs/>
          <w:sz w:val="24"/>
          <w:szCs w:val="24"/>
          <w:lang w:val="en-US"/>
        </w:rPr>
        <w:t>Computation</w:t>
      </w:r>
      <w:r w:rsidRPr="00BA1427">
        <w:rPr>
          <w:rFonts w:ascii="Times New Roman" w:eastAsia="Times New Roman" w:hAnsi="Times New Roman" w:cs="Times New Roman"/>
          <w:sz w:val="24"/>
          <w:szCs w:val="24"/>
          <w:lang w:val="en-US"/>
        </w:rPr>
        <w:t xml:space="preserve">, they will then be compiled online to form the Virtual Special Issue. This website </w:t>
      </w:r>
      <w:proofErr w:type="gramStart"/>
      <w:r w:rsidRPr="00BA1427">
        <w:rPr>
          <w:rFonts w:ascii="Times New Roman" w:eastAsia="Times New Roman" w:hAnsi="Times New Roman" w:cs="Times New Roman"/>
          <w:sz w:val="24"/>
          <w:szCs w:val="24"/>
          <w:lang w:val="en-US"/>
        </w:rPr>
        <w:t>will be announced</w:t>
      </w:r>
      <w:proofErr w:type="gramEnd"/>
      <w:r w:rsidRPr="00BA1427">
        <w:rPr>
          <w:rFonts w:ascii="Times New Roman" w:eastAsia="Times New Roman" w:hAnsi="Times New Roman" w:cs="Times New Roman"/>
          <w:sz w:val="24"/>
          <w:szCs w:val="24"/>
          <w:lang w:val="en-US"/>
        </w:rPr>
        <w:t xml:space="preserve"> in a regular issue of </w:t>
      </w:r>
      <w:r w:rsidRPr="00BA1427">
        <w:rPr>
          <w:rFonts w:ascii="Times New Roman" w:eastAsia="Times New Roman" w:hAnsi="Times New Roman" w:cs="Times New Roman"/>
          <w:i/>
          <w:iCs/>
          <w:sz w:val="24"/>
          <w:szCs w:val="24"/>
          <w:lang w:val="en-US"/>
        </w:rPr>
        <w:t>Computation</w:t>
      </w:r>
      <w:r w:rsidRPr="00BA1427">
        <w:rPr>
          <w:rFonts w:ascii="Times New Roman" w:eastAsia="Times New Roman" w:hAnsi="Times New Roman" w:cs="Times New Roman"/>
          <w:sz w:val="24"/>
          <w:szCs w:val="24"/>
          <w:lang w:val="en-US"/>
        </w:rPr>
        <w:t xml:space="preserve"> along with the associated editorial material for the issue, including a tribute to </w:t>
      </w:r>
      <w:proofErr w:type="spellStart"/>
      <w:r w:rsidRPr="00BA1427">
        <w:rPr>
          <w:rFonts w:ascii="Times New Roman" w:eastAsia="Times New Roman" w:hAnsi="Times New Roman" w:cs="Times New Roman"/>
          <w:sz w:val="24"/>
          <w:szCs w:val="24"/>
          <w:lang w:val="en-US"/>
        </w:rPr>
        <w:t>Karlheinz</w:t>
      </w:r>
      <w:proofErr w:type="spellEnd"/>
      <w:r w:rsidRPr="00BA1427">
        <w:rPr>
          <w:rFonts w:ascii="Times New Roman" w:eastAsia="Times New Roman" w:hAnsi="Times New Roman" w:cs="Times New Roman"/>
          <w:sz w:val="24"/>
          <w:szCs w:val="24"/>
          <w:lang w:val="en-US"/>
        </w:rPr>
        <w:t xml:space="preserve"> Schwarz and his autobiography.</w:t>
      </w:r>
    </w:p>
    <w:p w:rsidR="00BA1427" w:rsidRPr="00BA1427" w:rsidRDefault="00BA1427" w:rsidP="00BA1427">
      <w:pPr>
        <w:spacing w:before="100" w:beforeAutospacing="1" w:after="100" w:afterAutospacing="1" w:line="240" w:lineRule="auto"/>
        <w:jc w:val="both"/>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If you have any questions about the process, please let us know.</w:t>
      </w:r>
    </w:p>
    <w:p w:rsidR="00BA1427" w:rsidRPr="00BA1427" w:rsidRDefault="00BA1427" w:rsidP="00BA1427">
      <w:pPr>
        <w:spacing w:before="100" w:beforeAutospacing="1" w:after="100" w:afterAutospacing="1" w:line="240" w:lineRule="auto"/>
        <w:jc w:val="both"/>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 xml:space="preserve">It would be greatly appreciated if you could respond to this invitation </w:t>
      </w:r>
      <w:proofErr w:type="gramStart"/>
      <w:r w:rsidRPr="00BA1427">
        <w:rPr>
          <w:rFonts w:ascii="Times New Roman" w:eastAsia="Times New Roman" w:hAnsi="Times New Roman" w:cs="Times New Roman"/>
          <w:sz w:val="24"/>
          <w:szCs w:val="24"/>
          <w:lang w:val="en-US"/>
        </w:rPr>
        <w:t>at your earliest convenience</w:t>
      </w:r>
      <w:proofErr w:type="gramEnd"/>
      <w:r w:rsidRPr="00BA1427">
        <w:rPr>
          <w:rFonts w:ascii="Times New Roman" w:eastAsia="Times New Roman" w:hAnsi="Times New Roman" w:cs="Times New Roman"/>
          <w:sz w:val="24"/>
          <w:szCs w:val="24"/>
          <w:lang w:val="en-US"/>
        </w:rPr>
        <w:t xml:space="preserve"> and let us know whether you would like to contribute an article to the issue. To accept this invitation, you may click the link below to automatically register to our online manuscript submission and review system.</w:t>
      </w:r>
    </w:p>
    <w:p w:rsidR="00BA1427" w:rsidRPr="00BA1427" w:rsidRDefault="00BA1427" w:rsidP="00BA1427">
      <w:pPr>
        <w:spacing w:before="100" w:beforeAutospacing="1" w:after="100" w:afterAutospacing="1" w:line="240" w:lineRule="auto"/>
        <w:jc w:val="both"/>
        <w:rPr>
          <w:rFonts w:ascii="Times New Roman" w:eastAsia="Times New Roman" w:hAnsi="Times New Roman" w:cs="Times New Roman"/>
          <w:sz w:val="24"/>
          <w:szCs w:val="24"/>
          <w:lang w:val="en-US"/>
        </w:rPr>
      </w:pPr>
      <w:hyperlink r:id="rId4" w:history="1">
        <w:r w:rsidRPr="00BA1427">
          <w:rPr>
            <w:rFonts w:ascii="Times New Roman" w:eastAsia="Times New Roman" w:hAnsi="Times New Roman" w:cs="Times New Roman"/>
            <w:color w:val="0000FF"/>
            <w:sz w:val="24"/>
            <w:szCs w:val="24"/>
            <w:u w:val="single"/>
            <w:lang w:val="en-US"/>
          </w:rPr>
          <w:t>https://www.mdpi.com/user/register/</w:t>
        </w:r>
      </w:hyperlink>
    </w:p>
    <w:p w:rsidR="00BA1427" w:rsidRPr="00BA1427" w:rsidRDefault="00BA1427" w:rsidP="00BA1427">
      <w:pPr>
        <w:spacing w:before="100" w:beforeAutospacing="1" w:after="100" w:afterAutospacing="1" w:line="240" w:lineRule="auto"/>
        <w:jc w:val="both"/>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 xml:space="preserve">I would like to emphasize that articles should be new and unpublished research (i.e., no reviews) and </w:t>
      </w:r>
      <w:proofErr w:type="gramStart"/>
      <w:r w:rsidRPr="00BA1427">
        <w:rPr>
          <w:rFonts w:ascii="Times New Roman" w:eastAsia="Times New Roman" w:hAnsi="Times New Roman" w:cs="Times New Roman"/>
          <w:sz w:val="24"/>
          <w:szCs w:val="24"/>
          <w:lang w:val="en-US"/>
        </w:rPr>
        <w:t>will be reviewed</w:t>
      </w:r>
      <w:proofErr w:type="gramEnd"/>
      <w:r w:rsidRPr="00BA1427">
        <w:rPr>
          <w:rFonts w:ascii="Times New Roman" w:eastAsia="Times New Roman" w:hAnsi="Times New Roman" w:cs="Times New Roman"/>
          <w:sz w:val="24"/>
          <w:szCs w:val="24"/>
          <w:lang w:val="en-US"/>
        </w:rPr>
        <w:t xml:space="preserve"> with the same standards and expectations applied to all other manuscripts submitted to </w:t>
      </w:r>
      <w:r w:rsidRPr="00BA1427">
        <w:rPr>
          <w:rFonts w:ascii="Times New Roman" w:eastAsia="Times New Roman" w:hAnsi="Times New Roman" w:cs="Times New Roman"/>
          <w:i/>
          <w:iCs/>
          <w:sz w:val="24"/>
          <w:szCs w:val="24"/>
          <w:lang w:val="en-US"/>
        </w:rPr>
        <w:t>Computation</w:t>
      </w:r>
      <w:r w:rsidRPr="00BA1427">
        <w:rPr>
          <w:rFonts w:ascii="Times New Roman" w:eastAsia="Times New Roman" w:hAnsi="Times New Roman" w:cs="Times New Roman"/>
          <w:sz w:val="24"/>
          <w:szCs w:val="24"/>
          <w:lang w:val="en-US"/>
        </w:rPr>
        <w:t>.</w:t>
      </w:r>
    </w:p>
    <w:p w:rsidR="00BA1427" w:rsidRPr="00BA1427" w:rsidRDefault="00BA1427" w:rsidP="00BA1427">
      <w:pPr>
        <w:spacing w:before="100" w:beforeAutospacing="1" w:after="100" w:afterAutospacing="1" w:line="240" w:lineRule="auto"/>
        <w:jc w:val="both"/>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 xml:space="preserve">As an invited author, and because of the friendship Prof. </w:t>
      </w:r>
      <w:proofErr w:type="spellStart"/>
      <w:r w:rsidRPr="00BA1427">
        <w:rPr>
          <w:rFonts w:ascii="Times New Roman" w:eastAsia="Times New Roman" w:hAnsi="Times New Roman" w:cs="Times New Roman"/>
          <w:sz w:val="24"/>
          <w:szCs w:val="24"/>
          <w:lang w:val="en-US"/>
        </w:rPr>
        <w:t>Chermette</w:t>
      </w:r>
      <w:proofErr w:type="spellEnd"/>
      <w:r w:rsidRPr="00BA1427">
        <w:rPr>
          <w:rFonts w:ascii="Times New Roman" w:eastAsia="Times New Roman" w:hAnsi="Times New Roman" w:cs="Times New Roman"/>
          <w:sz w:val="24"/>
          <w:szCs w:val="24"/>
          <w:lang w:val="en-US"/>
        </w:rPr>
        <w:t xml:space="preserve"> and you have with </w:t>
      </w:r>
      <w:proofErr w:type="spellStart"/>
      <w:r w:rsidRPr="00BA1427">
        <w:rPr>
          <w:rFonts w:ascii="Times New Roman" w:eastAsia="Times New Roman" w:hAnsi="Times New Roman" w:cs="Times New Roman"/>
          <w:sz w:val="24"/>
          <w:szCs w:val="24"/>
          <w:lang w:val="en-US"/>
        </w:rPr>
        <w:t>Karlheinz</w:t>
      </w:r>
      <w:proofErr w:type="spellEnd"/>
      <w:r w:rsidRPr="00BA1427">
        <w:rPr>
          <w:rFonts w:ascii="Times New Roman" w:eastAsia="Times New Roman" w:hAnsi="Times New Roman" w:cs="Times New Roman"/>
          <w:sz w:val="24"/>
          <w:szCs w:val="24"/>
          <w:lang w:val="en-US"/>
        </w:rPr>
        <w:t>, your contribution to this issue will be published free of charge.</w:t>
      </w:r>
    </w:p>
    <w:p w:rsidR="00BA1427" w:rsidRPr="00BA1427" w:rsidRDefault="00BA1427" w:rsidP="00BA1427">
      <w:pPr>
        <w:spacing w:before="100" w:beforeAutospacing="1" w:after="100" w:afterAutospacing="1" w:line="240" w:lineRule="auto"/>
        <w:jc w:val="both"/>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We realize that a lot of time and thought goes into each manuscript that you, as an author, submit and promise to process your application as quickly as possible.</w:t>
      </w:r>
    </w:p>
    <w:p w:rsidR="00BA1427" w:rsidRPr="00BA1427" w:rsidRDefault="002C4C5C" w:rsidP="00BA1427">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Prof.</w:t>
      </w:r>
      <w:bookmarkStart w:id="0" w:name="_GoBack"/>
      <w:bookmarkEnd w:id="0"/>
      <w:r w:rsidR="00BA1427" w:rsidRPr="00BA1427">
        <w:rPr>
          <w:rFonts w:ascii="Times New Roman" w:eastAsia="Times New Roman" w:hAnsi="Times New Roman" w:cs="Times New Roman"/>
          <w:sz w:val="24"/>
          <w:szCs w:val="24"/>
          <w:lang w:val="en-US"/>
        </w:rPr>
        <w:t xml:space="preserve"> Henry </w:t>
      </w:r>
      <w:proofErr w:type="spellStart"/>
      <w:r w:rsidR="00BA1427" w:rsidRPr="00BA1427">
        <w:rPr>
          <w:rFonts w:ascii="Times New Roman" w:eastAsia="Times New Roman" w:hAnsi="Times New Roman" w:cs="Times New Roman"/>
          <w:sz w:val="24"/>
          <w:szCs w:val="24"/>
          <w:lang w:val="en-US"/>
        </w:rPr>
        <w:t>Chermette</w:t>
      </w:r>
      <w:proofErr w:type="spellEnd"/>
      <w:r w:rsidR="00BA1427" w:rsidRPr="00BA1427">
        <w:rPr>
          <w:rFonts w:ascii="Times New Roman" w:eastAsia="Times New Roman" w:hAnsi="Times New Roman" w:cs="Times New Roman"/>
          <w:sz w:val="24"/>
          <w:szCs w:val="24"/>
          <w:lang w:val="en-US"/>
        </w:rPr>
        <w:br/>
      </w:r>
      <w:r w:rsidR="00BA1427" w:rsidRPr="00BA1427">
        <w:rPr>
          <w:rFonts w:ascii="Times New Roman" w:eastAsia="Times New Roman" w:hAnsi="Times New Roman" w:cs="Times New Roman"/>
          <w:i/>
          <w:iCs/>
          <w:sz w:val="24"/>
          <w:szCs w:val="24"/>
          <w:lang w:val="en-US"/>
        </w:rPr>
        <w:t>Guest Editor</w:t>
      </w:r>
    </w:p>
    <w:p w:rsidR="00BA1427" w:rsidRPr="00BA1427" w:rsidRDefault="00BA1427" w:rsidP="00BA1427">
      <w:pPr>
        <w:spacing w:before="100" w:beforeAutospacing="1" w:after="100" w:afterAutospacing="1" w:line="240" w:lineRule="auto"/>
        <w:rPr>
          <w:rFonts w:ascii="Times New Roman" w:eastAsia="Times New Roman" w:hAnsi="Times New Roman" w:cs="Times New Roman"/>
          <w:sz w:val="24"/>
          <w:szCs w:val="24"/>
          <w:lang w:val="en-US"/>
        </w:rPr>
      </w:pPr>
      <w:r w:rsidRPr="00BA1427">
        <w:rPr>
          <w:rFonts w:ascii="Times New Roman" w:eastAsia="Times New Roman" w:hAnsi="Times New Roman" w:cs="Times New Roman"/>
          <w:b/>
          <w:bCs/>
          <w:sz w:val="24"/>
          <w:szCs w:val="24"/>
          <w:lang w:val="en-US"/>
        </w:rPr>
        <w:t>Manuscript Submission Information</w:t>
      </w:r>
      <w:r w:rsidRPr="00BA1427">
        <w:rPr>
          <w:rFonts w:ascii="Times New Roman" w:eastAsia="Times New Roman" w:hAnsi="Times New Roman" w:cs="Times New Roman"/>
          <w:sz w:val="24"/>
          <w:szCs w:val="24"/>
          <w:lang w:val="en-US"/>
        </w:rPr>
        <w:t> </w:t>
      </w:r>
    </w:p>
    <w:p w:rsidR="00BA1427" w:rsidRPr="00BA1427" w:rsidRDefault="00BA1427" w:rsidP="00BA1427">
      <w:pPr>
        <w:spacing w:before="100" w:beforeAutospacing="1" w:after="100" w:afterAutospacing="1" w:line="240" w:lineRule="auto"/>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 xml:space="preserve">Manuscripts </w:t>
      </w:r>
      <w:proofErr w:type="gramStart"/>
      <w:r w:rsidRPr="00BA1427">
        <w:rPr>
          <w:rFonts w:ascii="Times New Roman" w:eastAsia="Times New Roman" w:hAnsi="Times New Roman" w:cs="Times New Roman"/>
          <w:sz w:val="24"/>
          <w:szCs w:val="24"/>
          <w:lang w:val="en-US"/>
        </w:rPr>
        <w:t>should be submitted</w:t>
      </w:r>
      <w:proofErr w:type="gramEnd"/>
      <w:r w:rsidRPr="00BA1427">
        <w:rPr>
          <w:rFonts w:ascii="Times New Roman" w:eastAsia="Times New Roman" w:hAnsi="Times New Roman" w:cs="Times New Roman"/>
          <w:sz w:val="24"/>
          <w:szCs w:val="24"/>
          <w:lang w:val="en-US"/>
        </w:rPr>
        <w:t xml:space="preserve"> online at </w:t>
      </w:r>
      <w:hyperlink r:id="rId5" w:history="1">
        <w:r w:rsidRPr="00BA1427">
          <w:rPr>
            <w:rFonts w:ascii="Times New Roman" w:eastAsia="Times New Roman" w:hAnsi="Times New Roman" w:cs="Times New Roman"/>
            <w:color w:val="0000FF"/>
            <w:sz w:val="24"/>
            <w:szCs w:val="24"/>
            <w:u w:val="single"/>
            <w:lang w:val="en-US"/>
          </w:rPr>
          <w:t>www.mdpi.com</w:t>
        </w:r>
      </w:hyperlink>
      <w:r w:rsidRPr="00BA1427">
        <w:rPr>
          <w:rFonts w:ascii="Times New Roman" w:eastAsia="Times New Roman" w:hAnsi="Times New Roman" w:cs="Times New Roman"/>
          <w:sz w:val="24"/>
          <w:szCs w:val="24"/>
          <w:lang w:val="en-US"/>
        </w:rPr>
        <w:t> by </w:t>
      </w:r>
      <w:hyperlink r:id="rId6" w:history="1">
        <w:r w:rsidRPr="00BA1427">
          <w:rPr>
            <w:rFonts w:ascii="Times New Roman" w:eastAsia="Times New Roman" w:hAnsi="Times New Roman" w:cs="Times New Roman"/>
            <w:color w:val="0000FF"/>
            <w:sz w:val="24"/>
            <w:szCs w:val="24"/>
            <w:u w:val="single"/>
            <w:lang w:val="en-US"/>
          </w:rPr>
          <w:t>registering</w:t>
        </w:r>
      </w:hyperlink>
      <w:r w:rsidRPr="00BA1427">
        <w:rPr>
          <w:rFonts w:ascii="Times New Roman" w:eastAsia="Times New Roman" w:hAnsi="Times New Roman" w:cs="Times New Roman"/>
          <w:sz w:val="24"/>
          <w:szCs w:val="24"/>
          <w:lang w:val="en-US"/>
        </w:rPr>
        <w:t> and </w:t>
      </w:r>
      <w:hyperlink r:id="rId7" w:history="1">
        <w:r w:rsidRPr="00BA1427">
          <w:rPr>
            <w:rFonts w:ascii="Times New Roman" w:eastAsia="Times New Roman" w:hAnsi="Times New Roman" w:cs="Times New Roman"/>
            <w:color w:val="0000FF"/>
            <w:sz w:val="24"/>
            <w:szCs w:val="24"/>
            <w:u w:val="single"/>
            <w:lang w:val="en-US"/>
          </w:rPr>
          <w:t>logging in to this website</w:t>
        </w:r>
      </w:hyperlink>
      <w:r w:rsidRPr="00BA1427">
        <w:rPr>
          <w:rFonts w:ascii="Times New Roman" w:eastAsia="Times New Roman" w:hAnsi="Times New Roman" w:cs="Times New Roman"/>
          <w:sz w:val="24"/>
          <w:szCs w:val="24"/>
          <w:lang w:val="en-US"/>
        </w:rPr>
        <w:t>. Once you are registered, </w:t>
      </w:r>
      <w:hyperlink r:id="rId8" w:history="1">
        <w:r w:rsidRPr="00BA1427">
          <w:rPr>
            <w:rFonts w:ascii="Times New Roman" w:eastAsia="Times New Roman" w:hAnsi="Times New Roman" w:cs="Times New Roman"/>
            <w:color w:val="0000FF"/>
            <w:sz w:val="24"/>
            <w:szCs w:val="24"/>
            <w:u w:val="single"/>
            <w:lang w:val="en-US"/>
          </w:rPr>
          <w:t>click here to go to the submission form</w:t>
        </w:r>
      </w:hyperlink>
      <w:r w:rsidRPr="00BA1427">
        <w:rPr>
          <w:rFonts w:ascii="Times New Roman" w:eastAsia="Times New Roman" w:hAnsi="Times New Roman" w:cs="Times New Roman"/>
          <w:sz w:val="24"/>
          <w:szCs w:val="24"/>
          <w:lang w:val="en-US"/>
        </w:rPr>
        <w:t xml:space="preserve">. Manuscripts </w:t>
      </w:r>
      <w:proofErr w:type="gramStart"/>
      <w:r w:rsidRPr="00BA1427">
        <w:rPr>
          <w:rFonts w:ascii="Times New Roman" w:eastAsia="Times New Roman" w:hAnsi="Times New Roman" w:cs="Times New Roman"/>
          <w:sz w:val="24"/>
          <w:szCs w:val="24"/>
          <w:lang w:val="en-US"/>
        </w:rPr>
        <w:t>can be submitted</w:t>
      </w:r>
      <w:proofErr w:type="gramEnd"/>
      <w:r w:rsidRPr="00BA1427">
        <w:rPr>
          <w:rFonts w:ascii="Times New Roman" w:eastAsia="Times New Roman" w:hAnsi="Times New Roman" w:cs="Times New Roman"/>
          <w:sz w:val="24"/>
          <w:szCs w:val="24"/>
          <w:lang w:val="en-US"/>
        </w:rPr>
        <w:t xml:space="preserve"> until the deadline. All papers will be peer-reviewed. Accepted papers will </w:t>
      </w:r>
      <w:proofErr w:type="gramStart"/>
      <w:r w:rsidRPr="00BA1427">
        <w:rPr>
          <w:rFonts w:ascii="Times New Roman" w:eastAsia="Times New Roman" w:hAnsi="Times New Roman" w:cs="Times New Roman"/>
          <w:sz w:val="24"/>
          <w:szCs w:val="24"/>
          <w:lang w:val="en-US"/>
        </w:rPr>
        <w:t>be published</w:t>
      </w:r>
      <w:proofErr w:type="gramEnd"/>
      <w:r w:rsidRPr="00BA1427">
        <w:rPr>
          <w:rFonts w:ascii="Times New Roman" w:eastAsia="Times New Roman" w:hAnsi="Times New Roman" w:cs="Times New Roman"/>
          <w:sz w:val="24"/>
          <w:szCs w:val="24"/>
          <w:lang w:val="en-US"/>
        </w:rPr>
        <w:t xml:space="preserve"> continuously in the journal (as soon as accepted) and will be listed together on the special issue website. Research articles, review articles as well as short communications are invited. For planned papers, a title and short abstract (about 100 words) </w:t>
      </w:r>
      <w:proofErr w:type="gramStart"/>
      <w:r w:rsidRPr="00BA1427">
        <w:rPr>
          <w:rFonts w:ascii="Times New Roman" w:eastAsia="Times New Roman" w:hAnsi="Times New Roman" w:cs="Times New Roman"/>
          <w:sz w:val="24"/>
          <w:szCs w:val="24"/>
          <w:lang w:val="en-US"/>
        </w:rPr>
        <w:t>can be sent</w:t>
      </w:r>
      <w:proofErr w:type="gramEnd"/>
      <w:r w:rsidRPr="00BA1427">
        <w:rPr>
          <w:rFonts w:ascii="Times New Roman" w:eastAsia="Times New Roman" w:hAnsi="Times New Roman" w:cs="Times New Roman"/>
          <w:sz w:val="24"/>
          <w:szCs w:val="24"/>
          <w:lang w:val="en-US"/>
        </w:rPr>
        <w:t xml:space="preserve"> to the Editorial Office for announcement on this website.</w:t>
      </w:r>
    </w:p>
    <w:p w:rsidR="00BA1427" w:rsidRPr="00BA1427" w:rsidRDefault="00BA1427" w:rsidP="00BA1427">
      <w:pPr>
        <w:spacing w:before="100" w:beforeAutospacing="1" w:after="100" w:afterAutospacing="1" w:line="240" w:lineRule="auto"/>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 xml:space="preserve">Submitted manuscripts should not have been published previously, nor be under consideration for publication elsewhere (except conference proceedings papers). All manuscripts </w:t>
      </w:r>
      <w:proofErr w:type="gramStart"/>
      <w:r w:rsidRPr="00BA1427">
        <w:rPr>
          <w:rFonts w:ascii="Times New Roman" w:eastAsia="Times New Roman" w:hAnsi="Times New Roman" w:cs="Times New Roman"/>
          <w:sz w:val="24"/>
          <w:szCs w:val="24"/>
          <w:lang w:val="en-US"/>
        </w:rPr>
        <w:t>are thoroughly refereed</w:t>
      </w:r>
      <w:proofErr w:type="gramEnd"/>
      <w:r w:rsidRPr="00BA1427">
        <w:rPr>
          <w:rFonts w:ascii="Times New Roman" w:eastAsia="Times New Roman" w:hAnsi="Times New Roman" w:cs="Times New Roman"/>
          <w:sz w:val="24"/>
          <w:szCs w:val="24"/>
          <w:lang w:val="en-US"/>
        </w:rPr>
        <w:t xml:space="preserve"> through a single-blind peer-review process. A guide for authors and other </w:t>
      </w:r>
      <w:r w:rsidRPr="00BA1427">
        <w:rPr>
          <w:rFonts w:ascii="Times New Roman" w:eastAsia="Times New Roman" w:hAnsi="Times New Roman" w:cs="Times New Roman"/>
          <w:sz w:val="24"/>
          <w:szCs w:val="24"/>
          <w:lang w:val="en-US"/>
        </w:rPr>
        <w:lastRenderedPageBreak/>
        <w:t>relevant information for submission of manuscripts is available on the </w:t>
      </w:r>
      <w:hyperlink r:id="rId9" w:history="1">
        <w:r w:rsidRPr="00BA1427">
          <w:rPr>
            <w:rFonts w:ascii="Times New Roman" w:eastAsia="Times New Roman" w:hAnsi="Times New Roman" w:cs="Times New Roman"/>
            <w:color w:val="0000FF"/>
            <w:sz w:val="24"/>
            <w:szCs w:val="24"/>
            <w:u w:val="single"/>
            <w:lang w:val="en-US"/>
          </w:rPr>
          <w:t>Instructions for Authors</w:t>
        </w:r>
      </w:hyperlink>
      <w:r w:rsidRPr="00BA1427">
        <w:rPr>
          <w:rFonts w:ascii="Times New Roman" w:eastAsia="Times New Roman" w:hAnsi="Times New Roman" w:cs="Times New Roman"/>
          <w:sz w:val="24"/>
          <w:szCs w:val="24"/>
          <w:lang w:val="en-US"/>
        </w:rPr>
        <w:t> page. </w:t>
      </w:r>
      <w:hyperlink r:id="rId10" w:history="1">
        <w:r w:rsidRPr="00BA1427">
          <w:rPr>
            <w:rFonts w:ascii="Times New Roman" w:eastAsia="Times New Roman" w:hAnsi="Times New Roman" w:cs="Times New Roman"/>
            <w:i/>
            <w:iCs/>
            <w:sz w:val="24"/>
            <w:szCs w:val="24"/>
            <w:lang w:val="en-US"/>
          </w:rPr>
          <w:t>Computation</w:t>
        </w:r>
      </w:hyperlink>
      <w:r w:rsidRPr="00BA1427">
        <w:rPr>
          <w:rFonts w:ascii="Times New Roman" w:eastAsia="Times New Roman" w:hAnsi="Times New Roman" w:cs="Times New Roman"/>
          <w:sz w:val="24"/>
          <w:szCs w:val="24"/>
          <w:lang w:val="en-US"/>
        </w:rPr>
        <w:t> is an international peer-reviewed open access monthly journal published by MDPI.</w:t>
      </w:r>
    </w:p>
    <w:p w:rsidR="00BA1427" w:rsidRPr="00BA1427" w:rsidRDefault="00BA1427" w:rsidP="00BA1427">
      <w:pPr>
        <w:spacing w:before="100" w:beforeAutospacing="1" w:after="100" w:afterAutospacing="1" w:line="240" w:lineRule="auto"/>
        <w:rPr>
          <w:rFonts w:ascii="Times New Roman" w:eastAsia="Times New Roman" w:hAnsi="Times New Roman" w:cs="Times New Roman"/>
          <w:sz w:val="24"/>
          <w:szCs w:val="24"/>
          <w:lang w:val="en-US"/>
        </w:rPr>
      </w:pPr>
      <w:r w:rsidRPr="00BA1427">
        <w:rPr>
          <w:rFonts w:ascii="Times New Roman" w:eastAsia="Times New Roman" w:hAnsi="Times New Roman" w:cs="Times New Roman"/>
          <w:sz w:val="24"/>
          <w:szCs w:val="24"/>
          <w:lang w:val="en-US"/>
        </w:rPr>
        <w:t>Please visit the </w:t>
      </w:r>
      <w:hyperlink r:id="rId11" w:history="1">
        <w:r w:rsidRPr="00BA1427">
          <w:rPr>
            <w:rFonts w:ascii="Times New Roman" w:eastAsia="Times New Roman" w:hAnsi="Times New Roman" w:cs="Times New Roman"/>
            <w:color w:val="0000FF"/>
            <w:sz w:val="24"/>
            <w:szCs w:val="24"/>
            <w:u w:val="single"/>
            <w:lang w:val="en-US"/>
          </w:rPr>
          <w:t>Instructions for Authors</w:t>
        </w:r>
      </w:hyperlink>
      <w:r w:rsidRPr="00BA1427">
        <w:rPr>
          <w:rFonts w:ascii="Times New Roman" w:eastAsia="Times New Roman" w:hAnsi="Times New Roman" w:cs="Times New Roman"/>
          <w:sz w:val="24"/>
          <w:szCs w:val="24"/>
          <w:lang w:val="en-US"/>
        </w:rPr>
        <w:t xml:space="preserve"> page before submitting a manuscript. Submitted papers </w:t>
      </w:r>
      <w:proofErr w:type="gramStart"/>
      <w:r w:rsidRPr="00BA1427">
        <w:rPr>
          <w:rFonts w:ascii="Times New Roman" w:eastAsia="Times New Roman" w:hAnsi="Times New Roman" w:cs="Times New Roman"/>
          <w:sz w:val="24"/>
          <w:szCs w:val="24"/>
          <w:lang w:val="en-US"/>
        </w:rPr>
        <w:t>should be well formatted</w:t>
      </w:r>
      <w:proofErr w:type="gramEnd"/>
      <w:r w:rsidRPr="00BA1427">
        <w:rPr>
          <w:rFonts w:ascii="Times New Roman" w:eastAsia="Times New Roman" w:hAnsi="Times New Roman" w:cs="Times New Roman"/>
          <w:sz w:val="24"/>
          <w:szCs w:val="24"/>
          <w:lang w:val="en-US"/>
        </w:rPr>
        <w:t xml:space="preserve"> and use good English. Authors may use MDPI's </w:t>
      </w:r>
      <w:hyperlink r:id="rId12" w:history="1">
        <w:r w:rsidRPr="00BA1427">
          <w:rPr>
            <w:rFonts w:ascii="Times New Roman" w:eastAsia="Times New Roman" w:hAnsi="Times New Roman" w:cs="Times New Roman"/>
            <w:color w:val="0000FF"/>
            <w:sz w:val="24"/>
            <w:szCs w:val="24"/>
            <w:u w:val="single"/>
            <w:lang w:val="en-US"/>
          </w:rPr>
          <w:t>English editing service</w:t>
        </w:r>
      </w:hyperlink>
      <w:r w:rsidRPr="00BA1427">
        <w:rPr>
          <w:rFonts w:ascii="Times New Roman" w:eastAsia="Times New Roman" w:hAnsi="Times New Roman" w:cs="Times New Roman"/>
          <w:sz w:val="24"/>
          <w:szCs w:val="24"/>
          <w:lang w:val="en-US"/>
        </w:rPr>
        <w:t> prior to publication or during author revisions.</w:t>
      </w:r>
    </w:p>
    <w:p w:rsidR="00CE5B2A" w:rsidRPr="00BA1427" w:rsidRDefault="00CE5B2A">
      <w:pPr>
        <w:rPr>
          <w:lang w:val="en-US"/>
        </w:rPr>
      </w:pPr>
    </w:p>
    <w:sectPr w:rsidR="00CE5B2A" w:rsidRPr="00BA1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6D"/>
    <w:rsid w:val="002C4C5C"/>
    <w:rsid w:val="009B456D"/>
    <w:rsid w:val="00BA1427"/>
    <w:rsid w:val="00CE5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EEEC"/>
  <w15:chartTrackingRefBased/>
  <w15:docId w15:val="{A54774A2-2BFD-41CE-B790-594044E0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A142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A1427"/>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BA14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centuation">
    <w:name w:val="Emphasis"/>
    <w:basedOn w:val="Policepardfaut"/>
    <w:uiPriority w:val="20"/>
    <w:qFormat/>
    <w:rsid w:val="00BA1427"/>
    <w:rPr>
      <w:i/>
      <w:iCs/>
    </w:rPr>
  </w:style>
  <w:style w:type="character" w:styleId="Lienhypertexte">
    <w:name w:val="Hyperlink"/>
    <w:basedOn w:val="Policepardfaut"/>
    <w:uiPriority w:val="99"/>
    <w:semiHidden/>
    <w:unhideWhenUsed/>
    <w:rsid w:val="00BA1427"/>
    <w:rPr>
      <w:color w:val="0000FF"/>
      <w:u w:val="single"/>
    </w:rPr>
  </w:style>
  <w:style w:type="character" w:styleId="lev">
    <w:name w:val="Strong"/>
    <w:basedOn w:val="Policepardfaut"/>
    <w:uiPriority w:val="22"/>
    <w:qFormat/>
    <w:rsid w:val="00BA1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435263">
      <w:bodyDiv w:val="1"/>
      <w:marLeft w:val="0"/>
      <w:marRight w:val="0"/>
      <w:marTop w:val="0"/>
      <w:marBottom w:val="0"/>
      <w:divBdr>
        <w:top w:val="none" w:sz="0" w:space="0" w:color="auto"/>
        <w:left w:val="none" w:sz="0" w:space="0" w:color="auto"/>
        <w:bottom w:val="none" w:sz="0" w:space="0" w:color="auto"/>
        <w:right w:val="none" w:sz="0" w:space="0" w:color="auto"/>
      </w:divBdr>
      <w:divsChild>
        <w:div w:id="974137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y.mdpi.com/user/manuscripts/upload/?journal=comput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dpi.com/user/login/" TargetMode="External"/><Relationship Id="rId12" Type="http://schemas.openxmlformats.org/officeDocument/2006/relationships/hyperlink" Target="https://www.mdpi.com/authors/engli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dpi.com/user/register/" TargetMode="External"/><Relationship Id="rId11" Type="http://schemas.openxmlformats.org/officeDocument/2006/relationships/hyperlink" Target="https://www.mdpi.com/journal/computation/instructions" TargetMode="External"/><Relationship Id="rId5" Type="http://schemas.openxmlformats.org/officeDocument/2006/relationships/hyperlink" Target="https://www.mdpi.com/" TargetMode="External"/><Relationship Id="rId10" Type="http://schemas.openxmlformats.org/officeDocument/2006/relationships/hyperlink" Target="https://www.mdpi.com/journal/computation/" TargetMode="External"/><Relationship Id="rId4" Type="http://schemas.openxmlformats.org/officeDocument/2006/relationships/hyperlink" Target="https://www.mdpi.com/user/register/" TargetMode="External"/><Relationship Id="rId9" Type="http://schemas.openxmlformats.org/officeDocument/2006/relationships/hyperlink" Target="https://www.mdpi.com/journal/computation/instruction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CHERMETTE, Henry</dc:creator>
  <cp:keywords/>
  <dc:description/>
  <cp:lastModifiedBy>CHERMETTE, Henry</cp:lastModifiedBy>
  <cp:revision>3</cp:revision>
  <dcterms:created xsi:type="dcterms:W3CDTF">2021-05-23T19:49:00Z</dcterms:created>
  <dcterms:modified xsi:type="dcterms:W3CDTF">2021-05-23T19:55:00Z</dcterms:modified>
</cp:coreProperties>
</file>